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31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0"/>
        <w:gridCol w:w="1417"/>
        <w:gridCol w:w="4536"/>
      </w:tblGrid>
      <w:tr w:rsidR="00AE6E35" w:rsidTr="00AE6E35">
        <w:trPr>
          <w:cantSplit/>
          <w:trHeight w:val="1141"/>
        </w:trPr>
        <w:tc>
          <w:tcPr>
            <w:tcW w:w="4360" w:type="dxa"/>
          </w:tcPr>
          <w:p w:rsidR="00AE6E35" w:rsidRDefault="00AE6E35" w:rsidP="00AE6E35">
            <w:pPr>
              <w:pStyle w:val="2"/>
              <w:spacing w:before="120" w:after="60"/>
              <w:rPr>
                <w:rFonts w:ascii="Arial New Bash" w:eastAsiaTheme="minorEastAsia" w:hAnsi="Arial New Bash" w:cs="Times New Roman"/>
                <w:spacing w:val="20"/>
                <w:sz w:val="16"/>
                <w:szCs w:val="20"/>
              </w:rPr>
            </w:pPr>
            <w:r>
              <w:rPr>
                <w:rFonts w:ascii="Arial New Bash" w:eastAsiaTheme="minorEastAsia" w:hAnsi="Arial New Bash"/>
                <w:spacing w:val="20"/>
                <w:sz w:val="16"/>
              </w:rPr>
              <w:t xml:space="preserve">     БА</w:t>
            </w:r>
            <w:proofErr w:type="gramStart"/>
            <w:r>
              <w:rPr>
                <w:rFonts w:ascii="Arial New Bash" w:eastAsiaTheme="minorEastAsia" w:hAnsi="Arial New Bash"/>
                <w:spacing w:val="20"/>
                <w:sz w:val="16"/>
              </w:rPr>
              <w:t>Ш[</w:t>
            </w:r>
            <w:proofErr w:type="gramEnd"/>
            <w:r>
              <w:rPr>
                <w:rFonts w:ascii="Arial New Bash" w:eastAsiaTheme="minorEastAsia" w:hAnsi="Arial New Bash"/>
                <w:spacing w:val="20"/>
                <w:sz w:val="16"/>
              </w:rPr>
              <w:t>ОРТОСТАН РЕСПУБЛИКА]Ы</w:t>
            </w:r>
          </w:p>
          <w:p w:rsidR="00AE6E35" w:rsidRDefault="00AE6E35" w:rsidP="00AE6E35">
            <w:pPr>
              <w:jc w:val="center"/>
              <w:rPr>
                <w:rFonts w:ascii="Arial New Bash" w:hAnsi="Arial New Bash"/>
                <w:b/>
                <w:sz w:val="28"/>
              </w:rPr>
            </w:pPr>
          </w:p>
          <w:p w:rsidR="00AE6E35" w:rsidRDefault="00AE6E35" w:rsidP="00AE6E35">
            <w:pPr>
              <w:jc w:val="center"/>
              <w:rPr>
                <w:rFonts w:ascii="Arial New Bash" w:hAnsi="Arial New Bash"/>
                <w:b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sz w:val="28"/>
              </w:rPr>
              <w:t>{</w:t>
            </w:r>
            <w:r>
              <w:rPr>
                <w:rFonts w:ascii="Arial New Bash" w:hAnsi="Arial New Bash"/>
                <w:b/>
                <w:sz w:val="28"/>
                <w:szCs w:val="28"/>
              </w:rPr>
              <w:t>АФУРИ РАЙОНЫ МУНИЦИПАЛЬ РАЙОНЫНЫ</w:t>
            </w:r>
            <w:r>
              <w:rPr>
                <w:rFonts w:ascii="Arial New Bash" w:hAnsi="Arial New Bash"/>
                <w:b/>
                <w:sz w:val="28"/>
              </w:rPr>
              <w:t>@</w:t>
            </w:r>
            <w:r>
              <w:rPr>
                <w:rFonts w:ascii="Arial New Bash" w:hAnsi="Arial New Bash"/>
                <w:b/>
                <w:sz w:val="28"/>
                <w:szCs w:val="28"/>
              </w:rPr>
              <w:t xml:space="preserve"> </w:t>
            </w:r>
            <w:proofErr w:type="gramEnd"/>
          </w:p>
          <w:p w:rsidR="00AE6E35" w:rsidRDefault="00AE6E35" w:rsidP="00AE6E35">
            <w:pPr>
              <w:pStyle w:val="7"/>
              <w:rPr>
                <w:rFonts w:ascii="Arial New Bash" w:hAnsi="Arial New Bash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А[</w:t>
            </w:r>
            <w:proofErr w:type="gramEnd"/>
            <w:r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</w:rPr>
              <w:t>}</w:t>
            </w:r>
            <w:r>
              <w:rPr>
                <w:b/>
                <w:sz w:val="28"/>
                <w:szCs w:val="28"/>
              </w:rPr>
              <w:t xml:space="preserve">Л </w:t>
            </w:r>
          </w:p>
          <w:p w:rsidR="00AE6E35" w:rsidRDefault="00AE6E35" w:rsidP="00AE6E35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СОВЕТЫ</w:t>
            </w:r>
          </w:p>
          <w:p w:rsidR="00AE6E35" w:rsidRDefault="00AE6E35" w:rsidP="00AE6E35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</w:t>
            </w:r>
            <w:r>
              <w:rPr>
                <w:b/>
                <w:sz w:val="28"/>
              </w:rPr>
              <w:t>^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</w:rPr>
              <w:t>^</w:t>
            </w:r>
            <w:proofErr w:type="gramStart"/>
            <w:r>
              <w:rPr>
                <w:b/>
                <w:sz w:val="28"/>
              </w:rPr>
              <w:t>]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</w:p>
          <w:p w:rsidR="00AE6E35" w:rsidRDefault="00AE6E35" w:rsidP="00AE6E35">
            <w:pPr>
              <w:pStyle w:val="7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СОВЕТЫ</w:t>
            </w:r>
          </w:p>
        </w:tc>
        <w:tc>
          <w:tcPr>
            <w:tcW w:w="1417" w:type="dxa"/>
            <w:hideMark/>
          </w:tcPr>
          <w:p w:rsidR="00AE6E35" w:rsidRDefault="00AE6E35" w:rsidP="00AE6E35">
            <w:pPr>
              <w:spacing w:before="120"/>
              <w:ind w:left="-107"/>
              <w:rPr>
                <w:b/>
              </w:rPr>
            </w:pPr>
            <w:r>
              <w:object w:dxaOrig="120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3pt" o:ole="" fillcolor="window">
                  <v:imagedata r:id="rId4" o:title=""/>
                </v:shape>
                <o:OLEObject Type="Embed" ProgID="Word.Picture.8" ShapeID="_x0000_i1025" DrawAspect="Content" ObjectID="_1432720865" r:id="rId5"/>
              </w:object>
            </w:r>
          </w:p>
        </w:tc>
        <w:tc>
          <w:tcPr>
            <w:tcW w:w="4536" w:type="dxa"/>
          </w:tcPr>
          <w:p w:rsidR="00AE6E35" w:rsidRDefault="00AE6E35" w:rsidP="00AE6E35">
            <w:pPr>
              <w:pStyle w:val="1"/>
              <w:spacing w:before="120" w:after="60"/>
              <w:rPr>
                <w:rFonts w:ascii="Arial" w:eastAsiaTheme="minorEastAsia" w:hAnsi="Arial" w:cs="Arial"/>
                <w:sz w:val="16"/>
              </w:rPr>
            </w:pPr>
            <w:r>
              <w:rPr>
                <w:rFonts w:ascii="Arial" w:eastAsiaTheme="minorEastAsia" w:hAnsi="Arial" w:cs="Arial"/>
                <w:sz w:val="16"/>
              </w:rPr>
              <w:t>РЕСПУБЛИКА БАШКОРТОСТАН</w:t>
            </w:r>
          </w:p>
          <w:p w:rsidR="00AE6E35" w:rsidRDefault="00AE6E35" w:rsidP="00AE6E35">
            <w:pPr>
              <w:pStyle w:val="3"/>
              <w:rPr>
                <w:rFonts w:ascii="Arial" w:eastAsiaTheme="minorEastAsia" w:hAnsi="Arial" w:cs="Arial"/>
                <w:spacing w:val="20"/>
                <w:sz w:val="16"/>
              </w:rPr>
            </w:pPr>
          </w:p>
          <w:p w:rsidR="00AE6E35" w:rsidRDefault="00AE6E35" w:rsidP="00AE6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БЕЛООЗЕРСКИЙ</w:t>
            </w:r>
          </w:p>
          <w:p w:rsidR="00AE6E35" w:rsidRDefault="00AE6E35" w:rsidP="00AE6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</w:p>
          <w:p w:rsidR="00AE6E35" w:rsidRDefault="00AE6E35" w:rsidP="00AE6E35">
            <w:pPr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z w:val="28"/>
                <w:szCs w:val="28"/>
              </w:rPr>
              <w:t>МУНИЦИПАЛЬНОГО РАЙОНА ГАФУРИЙСКИЙ РАЙОН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E6E35" w:rsidRDefault="00AE6E35" w:rsidP="00AE6E35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/>
      </w:tblPr>
      <w:tblGrid>
        <w:gridCol w:w="10206"/>
      </w:tblGrid>
      <w:tr w:rsidR="00AE6E35" w:rsidTr="00AE6E35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E6E35" w:rsidRDefault="00AE6E3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AE6E35" w:rsidRDefault="00AE6E35" w:rsidP="00AE6E35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3"/>
        <w:gridCol w:w="1397"/>
        <w:gridCol w:w="4560"/>
      </w:tblGrid>
      <w:tr w:rsidR="00AE6E35" w:rsidTr="00AE6E35">
        <w:tc>
          <w:tcPr>
            <w:tcW w:w="4360" w:type="dxa"/>
            <w:hideMark/>
          </w:tcPr>
          <w:p w:rsidR="00AE6E35" w:rsidRDefault="00AE6E35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sym w:font="ATimes" w:char="004B"/>
            </w:r>
            <w:r>
              <w:rPr>
                <w:b/>
                <w:sz w:val="38"/>
                <w:szCs w:val="38"/>
              </w:rPr>
              <w:t>АРАР</w:t>
            </w:r>
          </w:p>
        </w:tc>
        <w:tc>
          <w:tcPr>
            <w:tcW w:w="1396" w:type="dxa"/>
          </w:tcPr>
          <w:p w:rsidR="00AE6E35" w:rsidRDefault="00AE6E35">
            <w:pPr>
              <w:jc w:val="center"/>
              <w:rPr>
                <w:b/>
                <w:sz w:val="38"/>
                <w:szCs w:val="38"/>
              </w:rPr>
            </w:pPr>
          </w:p>
        </w:tc>
        <w:tc>
          <w:tcPr>
            <w:tcW w:w="4557" w:type="dxa"/>
            <w:hideMark/>
          </w:tcPr>
          <w:p w:rsidR="00AE6E35" w:rsidRDefault="00AE6E35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ПОСТАНОВЛЕНИЕ</w:t>
            </w:r>
          </w:p>
        </w:tc>
      </w:tr>
      <w:tr w:rsidR="00AE6E35" w:rsidTr="00AE6E35">
        <w:tc>
          <w:tcPr>
            <w:tcW w:w="4360" w:type="dxa"/>
            <w:hideMark/>
          </w:tcPr>
          <w:p w:rsidR="00AE6E35" w:rsidRDefault="00AE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«13» июня 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hideMark/>
          </w:tcPr>
          <w:p w:rsidR="00AE6E35" w:rsidRDefault="00AE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</w:t>
            </w:r>
          </w:p>
        </w:tc>
        <w:tc>
          <w:tcPr>
            <w:tcW w:w="4557" w:type="dxa"/>
            <w:hideMark/>
          </w:tcPr>
          <w:p w:rsidR="00AE6E35" w:rsidRDefault="00AE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«13» июня 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5F40BA" w:rsidRDefault="005F40BA" w:rsidP="005F40BA">
      <w:pPr>
        <w:autoSpaceDE w:val="0"/>
        <w:autoSpaceDN w:val="0"/>
        <w:adjustRightInd w:val="0"/>
        <w:outlineLvl w:val="0"/>
        <w:rPr>
          <w:sz w:val="28"/>
        </w:rPr>
      </w:pPr>
    </w:p>
    <w:p w:rsidR="005F40BA" w:rsidRDefault="005F40BA" w:rsidP="005F40BA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комиссии по соблюдению требований к служебному поведению</w:t>
      </w:r>
    </w:p>
    <w:p w:rsidR="005F40BA" w:rsidRDefault="005F40BA" w:rsidP="005F40B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служащих, проходящих муниципальную службу в Администрации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Белоозерский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</w:p>
    <w:p w:rsidR="005F40BA" w:rsidRDefault="005F40BA" w:rsidP="005F40B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урегулированию конфликта интересов»</w:t>
      </w:r>
    </w:p>
    <w:p w:rsidR="005F40BA" w:rsidRDefault="005F40BA" w:rsidP="005F40BA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F40BA" w:rsidRDefault="005F40BA" w:rsidP="005F40B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>
          <w:rPr>
            <w:rStyle w:val="a6"/>
            <w:color w:val="000000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F40BA" w:rsidRDefault="005F40BA" w:rsidP="005F40BA"/>
    <w:p w:rsidR="005F40BA" w:rsidRDefault="005F40BA" w:rsidP="005F40BA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F40BA" w:rsidRDefault="005F40BA" w:rsidP="005F40BA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F40BA" w:rsidRDefault="005F40BA" w:rsidP="005F40B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Образовать комиссию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 сельского поселения </w:t>
      </w:r>
      <w:proofErr w:type="spellStart"/>
      <w:r>
        <w:rPr>
          <w:bCs/>
          <w:color w:val="000000"/>
          <w:sz w:val="28"/>
          <w:szCs w:val="28"/>
        </w:rPr>
        <w:t>Белоозерский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и урегулированию конфликта интересов в органах местного самоуправления.</w:t>
      </w:r>
    </w:p>
    <w:p w:rsidR="005F40BA" w:rsidRDefault="005F40BA" w:rsidP="005F40B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сельского поселения </w:t>
      </w:r>
      <w:proofErr w:type="spellStart"/>
      <w:r>
        <w:rPr>
          <w:bCs/>
          <w:color w:val="000000"/>
          <w:sz w:val="28"/>
          <w:szCs w:val="28"/>
        </w:rPr>
        <w:t>Белоозерский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 1.</w:t>
      </w:r>
    </w:p>
    <w:p w:rsidR="005F40BA" w:rsidRDefault="005F40BA" w:rsidP="005F40B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 xml:space="preserve">3. Утвердить состав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 сельского поселения </w:t>
      </w:r>
      <w:proofErr w:type="spellStart"/>
      <w:r>
        <w:rPr>
          <w:bCs/>
          <w:color w:val="000000"/>
          <w:sz w:val="28"/>
          <w:szCs w:val="28"/>
        </w:rPr>
        <w:t>Белоозерский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 2.</w:t>
      </w:r>
    </w:p>
    <w:p w:rsidR="005F40BA" w:rsidRDefault="005F40BA" w:rsidP="005F40B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 xml:space="preserve">4. Постановление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.</w:t>
      </w:r>
    </w:p>
    <w:p w:rsidR="005F40BA" w:rsidRDefault="005F40BA" w:rsidP="005F4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  <w:bookmarkEnd w:id="3"/>
    </w:p>
    <w:p w:rsidR="005F40BA" w:rsidRDefault="005F40BA" w:rsidP="005F4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0BA" w:rsidRDefault="005F40BA" w:rsidP="005F40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5F40BA" w:rsidRDefault="005F40BA" w:rsidP="00AE6E35">
      <w:pPr>
        <w:pStyle w:val="a3"/>
        <w:ind w:firstLine="0"/>
        <w:rPr>
          <w:sz w:val="28"/>
        </w:rPr>
      </w:pPr>
      <w:r>
        <w:rPr>
          <w:szCs w:val="28"/>
        </w:rPr>
        <w:t xml:space="preserve">СП </w:t>
      </w:r>
      <w:proofErr w:type="spellStart"/>
      <w:r>
        <w:rPr>
          <w:szCs w:val="28"/>
        </w:rPr>
        <w:t>Белоозерский</w:t>
      </w:r>
      <w:proofErr w:type="spellEnd"/>
      <w:r>
        <w:rPr>
          <w:szCs w:val="28"/>
        </w:rPr>
        <w:t xml:space="preserve"> сельсовет:</w:t>
      </w:r>
      <w:r>
        <w:t xml:space="preserve">                                      К.С.Павло</w:t>
      </w:r>
      <w:r w:rsidR="00AE6E35">
        <w:t>в</w:t>
      </w:r>
    </w:p>
    <w:p w:rsidR="005F40BA" w:rsidRDefault="005F40BA" w:rsidP="00B14405">
      <w:pPr>
        <w:jc w:val="both"/>
        <w:rPr>
          <w:sz w:val="28"/>
        </w:rPr>
      </w:pPr>
    </w:p>
    <w:p w:rsidR="00B14405" w:rsidRPr="00926F0C" w:rsidRDefault="00B14405" w:rsidP="005F40BA">
      <w:pPr>
        <w:jc w:val="right"/>
        <w:rPr>
          <w:sz w:val="28"/>
        </w:rPr>
      </w:pPr>
      <w:r w:rsidRPr="00926F0C">
        <w:rPr>
          <w:sz w:val="28"/>
        </w:rPr>
        <w:t xml:space="preserve">                                                                  Приложение 1</w:t>
      </w:r>
    </w:p>
    <w:p w:rsidR="00B14405" w:rsidRPr="00926F0C" w:rsidRDefault="00B14405" w:rsidP="005F40BA">
      <w:pPr>
        <w:jc w:val="right"/>
        <w:rPr>
          <w:sz w:val="28"/>
        </w:rPr>
      </w:pPr>
      <w:r w:rsidRPr="00926F0C">
        <w:rPr>
          <w:sz w:val="28"/>
        </w:rPr>
        <w:t xml:space="preserve">                                                                          к постановлению Администрации</w:t>
      </w:r>
    </w:p>
    <w:p w:rsidR="00B14405" w:rsidRPr="00926F0C" w:rsidRDefault="00B14405" w:rsidP="005F40BA">
      <w:pPr>
        <w:jc w:val="right"/>
        <w:rPr>
          <w:sz w:val="28"/>
        </w:rPr>
      </w:pPr>
      <w:r w:rsidRPr="00926F0C">
        <w:rPr>
          <w:sz w:val="28"/>
        </w:rPr>
        <w:t xml:space="preserve">                                                                        </w:t>
      </w:r>
      <w:r w:rsidR="005F40BA">
        <w:rPr>
          <w:sz w:val="28"/>
        </w:rPr>
        <w:t xml:space="preserve"> СП </w:t>
      </w:r>
      <w:proofErr w:type="spellStart"/>
      <w:r w:rsidR="005F40BA">
        <w:rPr>
          <w:sz w:val="28"/>
        </w:rPr>
        <w:t>Белоозерский</w:t>
      </w:r>
      <w:proofErr w:type="spellEnd"/>
      <w:r w:rsidR="005F40BA">
        <w:rPr>
          <w:sz w:val="28"/>
        </w:rPr>
        <w:t xml:space="preserve"> сельсовет</w:t>
      </w:r>
    </w:p>
    <w:p w:rsidR="00B14405" w:rsidRPr="00B14405" w:rsidRDefault="00B14405" w:rsidP="005F40BA">
      <w:pPr>
        <w:jc w:val="right"/>
        <w:rPr>
          <w:sz w:val="28"/>
        </w:rPr>
      </w:pPr>
      <w:r w:rsidRPr="00926F0C">
        <w:rPr>
          <w:sz w:val="28"/>
        </w:rPr>
        <w:t xml:space="preserve">                                                                          от </w:t>
      </w:r>
      <w:r w:rsidR="005F40BA">
        <w:rPr>
          <w:sz w:val="28"/>
        </w:rPr>
        <w:t>13.06.2013</w:t>
      </w:r>
      <w:r w:rsidRPr="00926F0C">
        <w:rPr>
          <w:sz w:val="28"/>
        </w:rPr>
        <w:t xml:space="preserve"> года № </w:t>
      </w:r>
      <w:r w:rsidR="005F40BA">
        <w:rPr>
          <w:sz w:val="28"/>
        </w:rPr>
        <w:t>28</w:t>
      </w:r>
    </w:p>
    <w:p w:rsidR="00B14405" w:rsidRPr="00AE6E35" w:rsidRDefault="00B14405" w:rsidP="00B14405">
      <w:pPr>
        <w:jc w:val="both"/>
        <w:rPr>
          <w:b/>
          <w:sz w:val="28"/>
        </w:rPr>
      </w:pPr>
    </w:p>
    <w:p w:rsidR="00B14405" w:rsidRPr="00AE6E35" w:rsidRDefault="00B14405" w:rsidP="00B1440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E6E35">
        <w:rPr>
          <w:b/>
          <w:bCs/>
          <w:color w:val="000000"/>
          <w:sz w:val="28"/>
          <w:szCs w:val="28"/>
        </w:rPr>
        <w:t>ПОЛОЖЕНИЕ</w:t>
      </w:r>
    </w:p>
    <w:p w:rsidR="00B14405" w:rsidRPr="00AE6E35" w:rsidRDefault="00B14405" w:rsidP="00B1440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E6E35">
        <w:rPr>
          <w:b/>
          <w:bCs/>
          <w:color w:val="000000"/>
          <w:sz w:val="28"/>
          <w:szCs w:val="28"/>
        </w:rPr>
        <w:t xml:space="preserve">о комиссии </w:t>
      </w:r>
      <w:r w:rsidRPr="00AE6E35">
        <w:rPr>
          <w:b/>
          <w:color w:val="000000"/>
          <w:sz w:val="28"/>
          <w:szCs w:val="28"/>
        </w:rPr>
        <w:t xml:space="preserve">по соблюдению </w:t>
      </w:r>
      <w:r w:rsidRPr="00AE6E35">
        <w:rPr>
          <w:b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сельского поселения</w:t>
      </w:r>
      <w:r w:rsidR="00AE6E3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E6E35">
        <w:rPr>
          <w:b/>
          <w:bCs/>
          <w:color w:val="000000"/>
          <w:sz w:val="28"/>
          <w:szCs w:val="28"/>
        </w:rPr>
        <w:t>Белоозерский</w:t>
      </w:r>
      <w:proofErr w:type="spellEnd"/>
      <w:r w:rsidR="00AE6E35">
        <w:rPr>
          <w:b/>
          <w:bCs/>
          <w:color w:val="000000"/>
          <w:sz w:val="28"/>
          <w:szCs w:val="28"/>
        </w:rPr>
        <w:t xml:space="preserve"> сельсовет</w:t>
      </w:r>
      <w:r w:rsidRPr="00AE6E35">
        <w:rPr>
          <w:b/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1001"/>
      <w:r w:rsidRPr="00926F0C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926F0C"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</w:t>
      </w:r>
      <w:r w:rsidR="00AE6E35">
        <w:rPr>
          <w:bCs/>
          <w:color w:val="000000"/>
          <w:sz w:val="28"/>
          <w:szCs w:val="28"/>
        </w:rPr>
        <w:t xml:space="preserve">ии </w:t>
      </w:r>
      <w:r w:rsidRPr="00926F0C">
        <w:rPr>
          <w:bCs/>
          <w:color w:val="000000"/>
          <w:sz w:val="28"/>
          <w:szCs w:val="28"/>
        </w:rPr>
        <w:t>сельского поселения</w:t>
      </w:r>
      <w:r w:rsidR="00AE6E35">
        <w:rPr>
          <w:bCs/>
          <w:color w:val="000000"/>
          <w:sz w:val="28"/>
          <w:szCs w:val="28"/>
        </w:rPr>
        <w:t xml:space="preserve"> </w:t>
      </w:r>
      <w:proofErr w:type="spellStart"/>
      <w:r w:rsidR="00AE6E35">
        <w:rPr>
          <w:bCs/>
          <w:color w:val="000000"/>
          <w:sz w:val="28"/>
          <w:szCs w:val="28"/>
        </w:rPr>
        <w:t>Белоозерский</w:t>
      </w:r>
      <w:proofErr w:type="spellEnd"/>
      <w:r w:rsidR="00AE6E35">
        <w:rPr>
          <w:bCs/>
          <w:color w:val="000000"/>
          <w:sz w:val="28"/>
          <w:szCs w:val="28"/>
        </w:rPr>
        <w:t xml:space="preserve"> сельсовет</w:t>
      </w:r>
      <w:r w:rsidRPr="00926F0C">
        <w:rPr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926F0C">
        <w:rPr>
          <w:color w:val="000000"/>
          <w:sz w:val="28"/>
          <w:szCs w:val="28"/>
        </w:rPr>
        <w:t xml:space="preserve"> (далее - комиссия).</w:t>
      </w:r>
    </w:p>
    <w:p w:rsidR="00B14405" w:rsidRPr="00AE6E35" w:rsidRDefault="00B14405" w:rsidP="00AE6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"/>
      <w:bookmarkEnd w:id="4"/>
      <w:r w:rsidRPr="00926F0C"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7" w:history="1">
        <w:r w:rsidRPr="00926F0C">
          <w:rPr>
            <w:rStyle w:val="a6"/>
            <w:color w:val="000000"/>
            <w:sz w:val="28"/>
            <w:szCs w:val="28"/>
          </w:rPr>
          <w:t>Федеральным законом</w:t>
        </w:r>
      </w:hyperlink>
      <w:r w:rsidRPr="00926F0C">
        <w:rPr>
          <w:color w:val="000000"/>
          <w:sz w:val="28"/>
          <w:szCs w:val="28"/>
        </w:rPr>
        <w:t xml:space="preserve"> от 25.12.2008 № 273-ФЗ «О противодействии коррупции», </w:t>
      </w:r>
      <w:r w:rsidRPr="00926F0C">
        <w:rPr>
          <w:sz w:val="28"/>
          <w:szCs w:val="28"/>
        </w:rPr>
        <w:t>Федеральным законом от 02.03.2007 № 25-ФЗ «О муниципальной службе в Российской Федерации»,</w:t>
      </w:r>
      <w:r w:rsidR="00AE6E35">
        <w:rPr>
          <w:sz w:val="28"/>
          <w:szCs w:val="28"/>
        </w:rPr>
        <w:t xml:space="preserve"> </w:t>
      </w:r>
      <w:r w:rsidRPr="00926F0C">
        <w:rPr>
          <w:sz w:val="28"/>
          <w:szCs w:val="28"/>
        </w:rPr>
        <w:t>а также настоящим Положением.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 xml:space="preserve">3. Основными задачами комиссии являются: </w:t>
      </w:r>
      <w:bookmarkStart w:id="6" w:name="sub_10031"/>
      <w:bookmarkEnd w:id="5"/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 xml:space="preserve">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926F0C">
          <w:rPr>
            <w:rStyle w:val="a6"/>
            <w:color w:val="000000"/>
            <w:sz w:val="28"/>
            <w:szCs w:val="28"/>
          </w:rPr>
          <w:t>Федеральным законом</w:t>
        </w:r>
      </w:hyperlink>
      <w:r w:rsidRPr="00926F0C">
        <w:rPr>
          <w:color w:val="000000"/>
          <w:sz w:val="28"/>
          <w:szCs w:val="28"/>
        </w:rPr>
        <w:t xml:space="preserve"> от 25.12.2008 № 273-ФЗ «О противодействии коррупции», другими федеральными законами</w:t>
      </w:r>
      <w:bookmarkStart w:id="7" w:name="sub_10032"/>
      <w:bookmarkEnd w:id="6"/>
      <w:r w:rsidRPr="00926F0C">
        <w:rPr>
          <w:color w:val="000000"/>
          <w:sz w:val="28"/>
          <w:szCs w:val="28"/>
        </w:rPr>
        <w:t>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 xml:space="preserve"> осуществление мер по предупреждению коррупции.</w:t>
      </w:r>
    </w:p>
    <w:p w:rsidR="00AE6E35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8" w:name="sub_1004"/>
      <w:bookmarkEnd w:id="7"/>
      <w:r w:rsidRPr="00926F0C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 w:rsidRPr="00926F0C">
          <w:rPr>
            <w:rStyle w:val="a6"/>
            <w:color w:val="000000"/>
            <w:sz w:val="28"/>
            <w:szCs w:val="28"/>
          </w:rPr>
          <w:t>конфликта интересов</w:t>
        </w:r>
      </w:hyperlink>
      <w:r w:rsidRPr="00926F0C">
        <w:rPr>
          <w:color w:val="000000"/>
          <w:sz w:val="28"/>
          <w:szCs w:val="28"/>
        </w:rPr>
        <w:t>, в отношении муниципальных служащих, замещающих должности муниципальной службы в Администрации  сельского поселения</w:t>
      </w:r>
    </w:p>
    <w:p w:rsidR="00B14405" w:rsidRPr="00926F0C" w:rsidRDefault="00AE6E35" w:rsidP="00AE6E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Белоозерский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B14405" w:rsidRPr="00926F0C">
        <w:rPr>
          <w:color w:val="000000"/>
          <w:sz w:val="28"/>
          <w:szCs w:val="28"/>
        </w:rPr>
        <w:t xml:space="preserve"> (далее - муниципальные служащие).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>5. Состав комиссии утверждается постановлением Администрац</w:t>
      </w:r>
      <w:r w:rsidR="00AE6E35">
        <w:rPr>
          <w:color w:val="000000"/>
          <w:sz w:val="28"/>
          <w:szCs w:val="28"/>
        </w:rPr>
        <w:t>ии</w:t>
      </w:r>
      <w:r w:rsidRPr="00926F0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E6E35">
        <w:rPr>
          <w:color w:val="000000"/>
          <w:sz w:val="28"/>
          <w:szCs w:val="28"/>
        </w:rPr>
        <w:t>Белоозерский</w:t>
      </w:r>
      <w:proofErr w:type="spellEnd"/>
      <w:r w:rsidR="00AE6E35">
        <w:rPr>
          <w:color w:val="000000"/>
          <w:sz w:val="28"/>
          <w:szCs w:val="28"/>
        </w:rPr>
        <w:t xml:space="preserve"> сельсовет </w:t>
      </w:r>
      <w:r w:rsidRPr="00926F0C">
        <w:rPr>
          <w:color w:val="000000"/>
          <w:sz w:val="28"/>
          <w:szCs w:val="28"/>
        </w:rPr>
        <w:t xml:space="preserve">в соответствии с требованиями, предусмотренными постановлением </w:t>
      </w:r>
      <w:r w:rsidRPr="00926F0C">
        <w:rPr>
          <w:sz w:val="28"/>
          <w:szCs w:val="28"/>
        </w:rPr>
        <w:t xml:space="preserve"> настоящим Положением.</w:t>
      </w:r>
    </w:p>
    <w:bookmarkEnd w:id="8"/>
    <w:p w:rsidR="00B14405" w:rsidRPr="00926F0C" w:rsidRDefault="00B14405" w:rsidP="00B14405">
      <w:pPr>
        <w:ind w:firstLine="720"/>
        <w:jc w:val="both"/>
        <w:rPr>
          <w:sz w:val="28"/>
          <w:szCs w:val="28"/>
        </w:rPr>
      </w:pPr>
      <w:r w:rsidRPr="00926F0C">
        <w:rPr>
          <w:color w:val="000000"/>
          <w:sz w:val="28"/>
          <w:szCs w:val="28"/>
        </w:rPr>
        <w:t>6. В состав комиссии входят председатель комиссии, определяемый Главой</w:t>
      </w:r>
      <w:r w:rsidR="00DE2805">
        <w:rPr>
          <w:color w:val="000000"/>
          <w:sz w:val="28"/>
          <w:szCs w:val="28"/>
        </w:rPr>
        <w:t xml:space="preserve"> </w:t>
      </w:r>
      <w:r w:rsidRPr="00926F0C">
        <w:rPr>
          <w:color w:val="000000"/>
          <w:sz w:val="28"/>
          <w:szCs w:val="28"/>
        </w:rPr>
        <w:t>сельского поселения</w:t>
      </w:r>
      <w:r w:rsidR="00DE2805">
        <w:rPr>
          <w:color w:val="000000"/>
          <w:sz w:val="28"/>
          <w:szCs w:val="28"/>
        </w:rPr>
        <w:t xml:space="preserve"> </w:t>
      </w:r>
      <w:proofErr w:type="spellStart"/>
      <w:r w:rsidR="00DE2805">
        <w:rPr>
          <w:color w:val="000000"/>
          <w:sz w:val="28"/>
          <w:szCs w:val="28"/>
        </w:rPr>
        <w:t>Белоозерский</w:t>
      </w:r>
      <w:proofErr w:type="spellEnd"/>
      <w:r w:rsidR="00DE2805">
        <w:rPr>
          <w:color w:val="000000"/>
          <w:sz w:val="28"/>
          <w:szCs w:val="28"/>
        </w:rPr>
        <w:t xml:space="preserve"> сельсовет</w:t>
      </w:r>
      <w:r w:rsidRPr="00926F0C"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 w:rsidRPr="00926F0C"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B14405" w:rsidRPr="00926F0C" w:rsidRDefault="00B14405" w:rsidP="00B14405">
      <w:pPr>
        <w:ind w:firstLine="720"/>
        <w:jc w:val="both"/>
        <w:rPr>
          <w:sz w:val="28"/>
          <w:szCs w:val="28"/>
        </w:rPr>
      </w:pPr>
      <w:r w:rsidRPr="00926F0C">
        <w:rPr>
          <w:sz w:val="28"/>
          <w:szCs w:val="28"/>
        </w:rPr>
        <w:t>Общее число членов комиссии составляет не менее 3-х человек.</w:t>
      </w:r>
    </w:p>
    <w:p w:rsidR="00B14405" w:rsidRPr="00926F0C" w:rsidRDefault="00B14405" w:rsidP="00B14405">
      <w:pPr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B14405" w:rsidRPr="00926F0C" w:rsidRDefault="00B14405" w:rsidP="00B14405">
      <w:pPr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8"/>
      <w:r w:rsidRPr="00926F0C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0081"/>
      <w:bookmarkEnd w:id="9"/>
      <w:r w:rsidRPr="00926F0C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history="1">
        <w:r w:rsidRPr="00926F0C">
          <w:rPr>
            <w:rStyle w:val="a6"/>
            <w:color w:val="000000"/>
            <w:sz w:val="28"/>
            <w:szCs w:val="28"/>
          </w:rPr>
          <w:t>урегулировании конфликта интересов</w:t>
        </w:r>
      </w:hyperlink>
      <w:r w:rsidRPr="00926F0C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2"/>
      <w:bookmarkEnd w:id="10"/>
      <w:r w:rsidRPr="00926F0C"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9"/>
      <w:bookmarkEnd w:id="11"/>
      <w:r w:rsidRPr="00926F0C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10"/>
      <w:bookmarkEnd w:id="12"/>
      <w:r w:rsidRPr="00926F0C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11"/>
      <w:bookmarkEnd w:id="13"/>
      <w:r w:rsidRPr="00926F0C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DE2805" w:rsidRDefault="00B14405" w:rsidP="00B144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1"/>
      <w:bookmarkEnd w:id="14"/>
      <w:r w:rsidRPr="00926F0C">
        <w:rPr>
          <w:rFonts w:ascii="Times New Roman" w:hAnsi="Times New Roman" w:cs="Times New Roman"/>
          <w:sz w:val="28"/>
          <w:szCs w:val="28"/>
        </w:rPr>
        <w:t>10.1. </w:t>
      </w:r>
      <w:r w:rsidR="00DE2805">
        <w:rPr>
          <w:rFonts w:ascii="Times New Roman" w:hAnsi="Times New Roman" w:cs="Times New Roman"/>
          <w:sz w:val="28"/>
          <w:szCs w:val="28"/>
        </w:rPr>
        <w:t xml:space="preserve">Представление Главой </w:t>
      </w:r>
      <w:r w:rsidRPr="00926F0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DE280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DE2805">
        <w:rPr>
          <w:rFonts w:ascii="Times New Roman" w:hAnsi="Times New Roman" w:cs="Times New Roman"/>
          <w:sz w:val="28"/>
          <w:szCs w:val="28"/>
        </w:rPr>
        <w:t>Белоозерский</w:t>
      </w:r>
      <w:proofErr w:type="spellEnd"/>
      <w:r w:rsidR="00DE28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6F0C">
        <w:rPr>
          <w:rFonts w:ascii="Times New Roman" w:hAnsi="Times New Roman" w:cs="Times New Roman"/>
          <w:sz w:val="28"/>
          <w:szCs w:val="28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B14405" w:rsidRPr="00926F0C" w:rsidRDefault="00B14405" w:rsidP="00B1440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F0C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Pr="00926F0C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5"/>
    <w:p w:rsidR="00B14405" w:rsidRPr="00926F0C" w:rsidRDefault="00B14405" w:rsidP="00B14405">
      <w:pPr>
        <w:ind w:firstLine="720"/>
        <w:jc w:val="both"/>
        <w:rPr>
          <w:sz w:val="28"/>
          <w:szCs w:val="28"/>
        </w:rPr>
      </w:pPr>
      <w:r w:rsidRPr="00926F0C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926F0C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2"/>
      <w:r w:rsidRPr="00926F0C">
        <w:rPr>
          <w:color w:val="000000"/>
          <w:sz w:val="28"/>
          <w:szCs w:val="28"/>
        </w:rPr>
        <w:t>10.2. </w:t>
      </w:r>
      <w:proofErr w:type="gramStart"/>
      <w:r w:rsidRPr="00926F0C">
        <w:rPr>
          <w:color w:val="000000"/>
          <w:sz w:val="28"/>
          <w:szCs w:val="28"/>
        </w:rPr>
        <w:t>Поступившее</w:t>
      </w:r>
      <w:proofErr w:type="gramEnd"/>
      <w:r w:rsidRPr="00926F0C">
        <w:rPr>
          <w:color w:val="000000"/>
          <w:sz w:val="28"/>
          <w:szCs w:val="28"/>
        </w:rPr>
        <w:t xml:space="preserve"> в Администрацию сельского поселения или специалисту по кадровой работе Администрации  сельского поселения:</w:t>
      </w:r>
      <w:bookmarkEnd w:id="16"/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926F0C"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 сельского поселения, о даче согласия комиссии на замещение на условиях трудового договора должности в организации и (или) выполнение </w:t>
      </w:r>
      <w:r w:rsidRPr="00926F0C">
        <w:rPr>
          <w:sz w:val="28"/>
          <w:szCs w:val="28"/>
        </w:rPr>
        <w:t xml:space="preserve">в данной организации работы на условиях </w:t>
      </w:r>
      <w:r w:rsidRPr="00926F0C">
        <w:rPr>
          <w:sz w:val="28"/>
          <w:szCs w:val="28"/>
        </w:rPr>
        <w:lastRenderedPageBreak/>
        <w:t>гражданско-правового договора</w:t>
      </w:r>
      <w:r w:rsidRPr="00926F0C">
        <w:rPr>
          <w:color w:val="000000"/>
          <w:sz w:val="28"/>
          <w:szCs w:val="28"/>
        </w:rPr>
        <w:t xml:space="preserve">, </w:t>
      </w:r>
      <w:r w:rsidRPr="00926F0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proofErr w:type="gramEnd"/>
      <w:r w:rsidRPr="00926F0C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926F0C">
        <w:rPr>
          <w:sz w:val="28"/>
          <w:szCs w:val="28"/>
        </w:rPr>
        <w:t>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13"/>
      <w:r w:rsidRPr="00926F0C">
        <w:rPr>
          <w:color w:val="000000"/>
          <w:sz w:val="28"/>
          <w:szCs w:val="28"/>
        </w:rPr>
        <w:t>10.3. Представление Главы сельского поселения</w:t>
      </w:r>
      <w:r w:rsidR="00DE2805">
        <w:rPr>
          <w:color w:val="000000"/>
          <w:sz w:val="28"/>
          <w:szCs w:val="28"/>
        </w:rPr>
        <w:t xml:space="preserve"> </w:t>
      </w:r>
      <w:proofErr w:type="spellStart"/>
      <w:r w:rsidR="00DE2805">
        <w:rPr>
          <w:color w:val="000000"/>
          <w:sz w:val="28"/>
          <w:szCs w:val="28"/>
        </w:rPr>
        <w:t>Белоозерский</w:t>
      </w:r>
      <w:proofErr w:type="spellEnd"/>
      <w:r w:rsidR="00DE2805">
        <w:rPr>
          <w:color w:val="000000"/>
          <w:sz w:val="28"/>
          <w:szCs w:val="28"/>
        </w:rPr>
        <w:t xml:space="preserve"> сельсовет </w:t>
      </w:r>
      <w:r w:rsidRPr="00926F0C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1" w:history="1">
        <w:r w:rsidRPr="00926F0C">
          <w:rPr>
            <w:rStyle w:val="a6"/>
            <w:color w:val="000000"/>
            <w:sz w:val="28"/>
            <w:szCs w:val="28"/>
          </w:rPr>
          <w:t>коррупции</w:t>
        </w:r>
      </w:hyperlink>
      <w:r w:rsidRPr="00926F0C">
        <w:rPr>
          <w:color w:val="000000"/>
          <w:sz w:val="28"/>
          <w:szCs w:val="28"/>
        </w:rPr>
        <w:t>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3"/>
      <w:bookmarkEnd w:id="17"/>
      <w:r w:rsidRPr="00926F0C">
        <w:rPr>
          <w:color w:val="000000"/>
          <w:sz w:val="28"/>
          <w:szCs w:val="28"/>
        </w:rPr>
        <w:t xml:space="preserve">11. Председатель комиссии при поступлении к нему в порядке, предусмотренном нормативным правовым актом Администрации </w:t>
      </w:r>
      <w:r>
        <w:rPr>
          <w:color w:val="000000"/>
          <w:sz w:val="28"/>
          <w:szCs w:val="28"/>
        </w:rPr>
        <w:t xml:space="preserve"> </w:t>
      </w:r>
      <w:r w:rsidRPr="00926F0C">
        <w:rPr>
          <w:color w:val="000000"/>
          <w:sz w:val="28"/>
          <w:szCs w:val="28"/>
        </w:rPr>
        <w:t>сельского поселения</w:t>
      </w:r>
      <w:proofErr w:type="gramStart"/>
      <w:r w:rsidRPr="00926F0C">
        <w:rPr>
          <w:color w:val="000000"/>
          <w:sz w:val="28"/>
          <w:szCs w:val="28"/>
        </w:rPr>
        <w:t xml:space="preserve"> ,</w:t>
      </w:r>
      <w:proofErr w:type="gramEnd"/>
      <w:r w:rsidRPr="00926F0C">
        <w:rPr>
          <w:color w:val="000000"/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31"/>
      <w:bookmarkEnd w:id="18"/>
      <w:r w:rsidRPr="00926F0C">
        <w:rPr>
          <w:color w:val="000000"/>
          <w:sz w:val="28"/>
          <w:szCs w:val="28"/>
        </w:rPr>
        <w:t>11.1.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2"/>
      <w:bookmarkEnd w:id="19"/>
      <w:r w:rsidRPr="00926F0C">
        <w:rPr>
          <w:color w:val="000000"/>
          <w:sz w:val="28"/>
          <w:szCs w:val="28"/>
        </w:rPr>
        <w:t>11.2.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3"/>
      <w:bookmarkEnd w:id="20"/>
      <w:r w:rsidRPr="00926F0C">
        <w:rPr>
          <w:color w:val="000000"/>
          <w:sz w:val="28"/>
          <w:szCs w:val="28"/>
        </w:rPr>
        <w:t xml:space="preserve">11.3. Рассматривает ходатайства о приглашении на заседание комиссии лиц, указанных в </w:t>
      </w:r>
      <w:hyperlink r:id="rId12" w:anchor="sub_10082#sub_10082" w:history="1">
        <w:r w:rsidRPr="00926F0C">
          <w:rPr>
            <w:rStyle w:val="a6"/>
            <w:color w:val="000000"/>
            <w:sz w:val="28"/>
            <w:szCs w:val="28"/>
          </w:rPr>
          <w:t>абзаце третьем пункта 6</w:t>
        </w:r>
      </w:hyperlink>
      <w:r w:rsidRPr="00926F0C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4"/>
      <w:bookmarkEnd w:id="21"/>
      <w:r w:rsidRPr="00926F0C">
        <w:rPr>
          <w:color w:val="000000"/>
          <w:sz w:val="28"/>
          <w:szCs w:val="28"/>
        </w:rPr>
        <w:t>12.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  <w:bookmarkEnd w:id="22"/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5"/>
      <w:r w:rsidRPr="00926F0C">
        <w:rPr>
          <w:color w:val="000000"/>
          <w:sz w:val="28"/>
          <w:szCs w:val="28"/>
        </w:rPr>
        <w:lastRenderedPageBreak/>
        <w:t>13. 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6"/>
      <w:bookmarkEnd w:id="23"/>
      <w:r w:rsidRPr="00926F0C">
        <w:rPr>
          <w:color w:val="000000"/>
          <w:sz w:val="28"/>
          <w:szCs w:val="28"/>
        </w:rPr>
        <w:t>14. Члены комиссии и лица, участвовавшие в ее заседании, не вправе разглашать сведения, ставшие им известными в ходе ее работы.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7"/>
      <w:bookmarkEnd w:id="24"/>
      <w:r w:rsidRPr="00926F0C">
        <w:rPr>
          <w:color w:val="000000"/>
          <w:sz w:val="28"/>
          <w:szCs w:val="28"/>
        </w:rPr>
        <w:t>15. По итогам рассмотрения вопроса, указанного в подпункте 9.1 пункта 9 настоящего Положения, комиссия принимает одно из следующих решений: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71"/>
      <w:bookmarkEnd w:id="25"/>
      <w:r w:rsidRPr="00926F0C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2"/>
      <w:bookmarkEnd w:id="26"/>
      <w:r w:rsidRPr="00926F0C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сельского поселения, применить к муниципальному служащему конкретную меру ответственности.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8"/>
      <w:bookmarkEnd w:id="27"/>
      <w:r w:rsidRPr="00926F0C">
        <w:rPr>
          <w:color w:val="000000"/>
          <w:sz w:val="28"/>
          <w:szCs w:val="28"/>
        </w:rPr>
        <w:t xml:space="preserve">16. По итогам рассмотрения вопроса, указанного в абзаце третьем </w:t>
      </w:r>
      <w:hyperlink r:id="rId13" w:anchor="sub_10111#sub_10111" w:history="1">
        <w:r w:rsidRPr="00926F0C">
          <w:rPr>
            <w:rStyle w:val="a6"/>
            <w:color w:val="000000"/>
            <w:sz w:val="28"/>
            <w:szCs w:val="28"/>
          </w:rPr>
          <w:t>подпункта 9.1 пункта 9</w:t>
        </w:r>
      </w:hyperlink>
      <w:r w:rsidRPr="00926F0C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81"/>
      <w:bookmarkEnd w:id="28"/>
      <w:r w:rsidRPr="00926F0C"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0" w:name="OLE_LINK2"/>
      <w:r w:rsidRPr="00926F0C">
        <w:rPr>
          <w:color w:val="000000"/>
          <w:sz w:val="28"/>
          <w:szCs w:val="28"/>
        </w:rPr>
        <w:t xml:space="preserve">и (или) </w:t>
      </w:r>
      <w:bookmarkEnd w:id="30"/>
      <w:r w:rsidRPr="00926F0C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2"/>
      <w:bookmarkEnd w:id="29"/>
      <w:r w:rsidRPr="00926F0C"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>В этом случае комиссия рекомендует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2" w:name="sub_1019"/>
      <w:bookmarkEnd w:id="31"/>
      <w:r w:rsidRPr="00926F0C">
        <w:rPr>
          <w:color w:val="000000"/>
          <w:sz w:val="28"/>
          <w:szCs w:val="28"/>
        </w:rPr>
        <w:t xml:space="preserve">17. По итогам рассмотрения вопроса, указанного в абзаце втором </w:t>
      </w:r>
      <w:hyperlink r:id="rId14" w:anchor="sub_10112#sub_10112" w:history="1">
        <w:r w:rsidRPr="00926F0C">
          <w:rPr>
            <w:rStyle w:val="a6"/>
            <w:color w:val="000000"/>
            <w:sz w:val="28"/>
            <w:szCs w:val="28"/>
          </w:rPr>
          <w:t>подпункта 9.2 пункта </w:t>
        </w:r>
      </w:hyperlink>
      <w:r w:rsidRPr="00926F0C">
        <w:rPr>
          <w:color w:val="000000"/>
          <w:sz w:val="28"/>
          <w:szCs w:val="28"/>
        </w:rPr>
        <w:t>9 настоящего Положения, комиссия принимает одно из следующих решений:</w:t>
      </w:r>
    </w:p>
    <w:p w:rsidR="00B14405" w:rsidRPr="00926F0C" w:rsidRDefault="00B14405" w:rsidP="00B14405">
      <w:pPr>
        <w:ind w:firstLine="720"/>
        <w:jc w:val="both"/>
        <w:rPr>
          <w:color w:val="000000"/>
          <w:sz w:val="28"/>
          <w:szCs w:val="28"/>
        </w:rPr>
      </w:pPr>
      <w:bookmarkStart w:id="33" w:name="sub_10191"/>
      <w:bookmarkEnd w:id="32"/>
      <w:r w:rsidRPr="00926F0C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926F0C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926F0C">
        <w:rPr>
          <w:color w:val="000000"/>
          <w:sz w:val="28"/>
          <w:szCs w:val="28"/>
        </w:rPr>
        <w:t xml:space="preserve">, </w:t>
      </w:r>
      <w:r w:rsidRPr="00926F0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926F0C">
        <w:rPr>
          <w:color w:val="000000"/>
          <w:sz w:val="28"/>
          <w:szCs w:val="28"/>
        </w:rPr>
        <w:t>;</w:t>
      </w:r>
    </w:p>
    <w:bookmarkEnd w:id="33"/>
    <w:p w:rsidR="00B14405" w:rsidRPr="00926F0C" w:rsidRDefault="00B14405" w:rsidP="00B14405">
      <w:pPr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926F0C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926F0C">
        <w:rPr>
          <w:color w:val="000000"/>
          <w:sz w:val="28"/>
          <w:szCs w:val="28"/>
        </w:rPr>
        <w:t xml:space="preserve">, </w:t>
      </w:r>
      <w:r w:rsidRPr="00926F0C">
        <w:rPr>
          <w:sz w:val="28"/>
          <w:szCs w:val="28"/>
        </w:rPr>
        <w:t xml:space="preserve">в случаях, предусмотренных федеральными законами, если отдельные функции </w:t>
      </w:r>
      <w:r w:rsidRPr="00926F0C">
        <w:rPr>
          <w:sz w:val="28"/>
          <w:szCs w:val="28"/>
        </w:rPr>
        <w:lastRenderedPageBreak/>
        <w:t>муниципального управления данной организацией входили в должностные обязанности муниципального служащего</w:t>
      </w:r>
      <w:r w:rsidRPr="00926F0C">
        <w:rPr>
          <w:color w:val="000000"/>
          <w:sz w:val="28"/>
          <w:szCs w:val="28"/>
        </w:rPr>
        <w:t>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20"/>
      <w:r w:rsidRPr="00926F0C">
        <w:rPr>
          <w:color w:val="000000"/>
          <w:sz w:val="28"/>
          <w:szCs w:val="28"/>
        </w:rPr>
        <w:t xml:space="preserve">18. Вопрос, указанный в абзаце втором </w:t>
      </w:r>
      <w:hyperlink r:id="rId15" w:anchor="sub_10112#sub_10112" w:history="1">
        <w:r w:rsidRPr="00926F0C">
          <w:rPr>
            <w:rStyle w:val="a6"/>
            <w:color w:val="000000"/>
            <w:sz w:val="28"/>
            <w:szCs w:val="28"/>
          </w:rPr>
          <w:t>подпункта 9.2 пункта </w:t>
        </w:r>
      </w:hyperlink>
      <w:r w:rsidRPr="00926F0C">
        <w:rPr>
          <w:color w:val="000000"/>
          <w:sz w:val="28"/>
          <w:szCs w:val="28"/>
        </w:rPr>
        <w:t>9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B14405" w:rsidRPr="00926F0C" w:rsidRDefault="00B14405" w:rsidP="00B14405">
      <w:pPr>
        <w:ind w:firstLine="720"/>
        <w:jc w:val="both"/>
        <w:rPr>
          <w:sz w:val="28"/>
          <w:szCs w:val="28"/>
        </w:rPr>
      </w:pPr>
      <w:r w:rsidRPr="00926F0C">
        <w:rPr>
          <w:color w:val="000000"/>
          <w:sz w:val="28"/>
          <w:szCs w:val="28"/>
        </w:rPr>
        <w:t xml:space="preserve">О принятом решении </w:t>
      </w:r>
      <w:r w:rsidRPr="00926F0C"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B14405" w:rsidRPr="00926F0C" w:rsidRDefault="00B14405" w:rsidP="00B14405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 xml:space="preserve">19. По итогам рассмотрения вопроса, указанного в </w:t>
      </w:r>
      <w:hyperlink r:id="rId16" w:anchor="sub_101123#sub_101123" w:history="1">
        <w:r w:rsidRPr="00926F0C">
          <w:rPr>
            <w:rStyle w:val="a6"/>
            <w:color w:val="000000"/>
            <w:sz w:val="28"/>
            <w:szCs w:val="28"/>
          </w:rPr>
          <w:t>абзаце третьем подпункта 9.2 пункта </w:t>
        </w:r>
      </w:hyperlink>
      <w:r w:rsidRPr="00926F0C">
        <w:rPr>
          <w:color w:val="000000"/>
          <w:sz w:val="28"/>
          <w:szCs w:val="28"/>
        </w:rPr>
        <w:t>9 настоящего Положения, комиссия принимает одно из следующих решений: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5" w:name="sub_10201"/>
      <w:bookmarkEnd w:id="34"/>
      <w:r w:rsidRPr="00926F0C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6" w:name="sub_10202"/>
      <w:bookmarkEnd w:id="35"/>
      <w:r w:rsidRPr="00926F0C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3"/>
      <w:bookmarkEnd w:id="36"/>
      <w:r w:rsidRPr="00926F0C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 сельского поселения, применить к муниципальному служащему конкретную меру ответственности.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1"/>
      <w:bookmarkEnd w:id="37"/>
      <w:r w:rsidRPr="00926F0C">
        <w:rPr>
          <w:color w:val="000000"/>
          <w:sz w:val="28"/>
          <w:szCs w:val="28"/>
        </w:rPr>
        <w:t xml:space="preserve">20. По итогам рассмотрения вопросов, предусмотренных </w:t>
      </w:r>
      <w:hyperlink r:id="rId17" w:anchor="sub_10111#sub_10111" w:history="1">
        <w:r w:rsidRPr="00926F0C">
          <w:rPr>
            <w:rStyle w:val="a6"/>
            <w:color w:val="000000"/>
            <w:sz w:val="28"/>
            <w:szCs w:val="28"/>
          </w:rPr>
          <w:t>подпунктами </w:t>
        </w:r>
      </w:hyperlink>
      <w:r w:rsidRPr="00926F0C">
        <w:rPr>
          <w:color w:val="000000"/>
          <w:sz w:val="28"/>
          <w:szCs w:val="28"/>
        </w:rPr>
        <w:t xml:space="preserve"> 9.1 и 9.2 пункта 9 настоящего Положения, при наличии к тому оснований комиссия может принять иное, чем предусмотрено </w:t>
      </w:r>
      <w:hyperlink r:id="rId18" w:anchor="sub_1017#sub_1017" w:history="1">
        <w:r w:rsidRPr="00926F0C">
          <w:rPr>
            <w:rStyle w:val="a6"/>
            <w:color w:val="000000"/>
            <w:sz w:val="28"/>
            <w:szCs w:val="28"/>
          </w:rPr>
          <w:t>пунктами  13 - 16</w:t>
        </w:r>
      </w:hyperlink>
      <w:r w:rsidRPr="00926F0C">
        <w:rPr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2"/>
      <w:bookmarkEnd w:id="38"/>
      <w:r w:rsidRPr="00926F0C">
        <w:rPr>
          <w:color w:val="000000"/>
          <w:sz w:val="28"/>
          <w:szCs w:val="28"/>
        </w:rPr>
        <w:t>21. По итогам рассмотрения вопроса, предусмотренного подпунктом 9.3 пункта 9 настоящего Положения, комиссия принимает соответствующее решение.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3"/>
      <w:bookmarkEnd w:id="39"/>
      <w:r w:rsidRPr="00926F0C">
        <w:rPr>
          <w:color w:val="000000"/>
          <w:sz w:val="28"/>
          <w:szCs w:val="28"/>
        </w:rPr>
        <w:t>22. Для исполнения решений комиссии могут быть подготовлены проекты правовых актов Администрации сельского поселения, правовых актов и поручений Главы  сельского поселения</w:t>
      </w:r>
      <w:proofErr w:type="gramStart"/>
      <w:r w:rsidRPr="00926F0C">
        <w:rPr>
          <w:color w:val="000000"/>
          <w:sz w:val="28"/>
          <w:szCs w:val="28"/>
        </w:rPr>
        <w:t>..</w:t>
      </w:r>
      <w:proofErr w:type="gramEnd"/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4"/>
      <w:bookmarkEnd w:id="40"/>
      <w:r w:rsidRPr="00926F0C">
        <w:rPr>
          <w:color w:val="000000"/>
          <w:sz w:val="28"/>
          <w:szCs w:val="28"/>
        </w:rPr>
        <w:t xml:space="preserve">23. Решения комиссии по вопросам, указанным в </w:t>
      </w:r>
      <w:hyperlink r:id="rId19" w:anchor="sub_1011#sub_1011" w:history="1">
        <w:r w:rsidRPr="00926F0C">
          <w:rPr>
            <w:rStyle w:val="a6"/>
            <w:color w:val="000000"/>
            <w:sz w:val="28"/>
            <w:szCs w:val="28"/>
          </w:rPr>
          <w:t>пункте </w:t>
        </w:r>
      </w:hyperlink>
      <w:r w:rsidRPr="00926F0C">
        <w:rPr>
          <w:color w:val="000000"/>
          <w:sz w:val="28"/>
          <w:szCs w:val="28"/>
        </w:rPr>
        <w:t>9 настоящего Положения, принимаются тайным голосованием простым большинством голосов присутствующих на заседании членов комиссии.</w:t>
      </w:r>
    </w:p>
    <w:bookmarkEnd w:id="41"/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 xml:space="preserve">24.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0" w:anchor="sub_101122#sub_101122" w:history="1">
        <w:r w:rsidRPr="00926F0C">
          <w:rPr>
            <w:rStyle w:val="a6"/>
            <w:color w:val="000000"/>
            <w:sz w:val="28"/>
            <w:szCs w:val="28"/>
          </w:rPr>
          <w:t>абзаце втором подпункта 9.2 пункта </w:t>
        </w:r>
      </w:hyperlink>
      <w:r w:rsidRPr="00926F0C">
        <w:rPr>
          <w:color w:val="000000"/>
          <w:sz w:val="28"/>
          <w:szCs w:val="28"/>
        </w:rPr>
        <w:t xml:space="preserve">9 </w:t>
      </w:r>
      <w:r w:rsidRPr="00926F0C">
        <w:rPr>
          <w:color w:val="000000"/>
          <w:sz w:val="28"/>
          <w:szCs w:val="28"/>
        </w:rPr>
        <w:lastRenderedPageBreak/>
        <w:t xml:space="preserve">настоящего Положения, для Главы сельского поселения носят рекомендательный характер. 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26F0C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r:id="rId21" w:anchor="sub_101122#sub_101122" w:history="1">
        <w:r w:rsidRPr="00926F0C">
          <w:rPr>
            <w:rStyle w:val="a6"/>
            <w:color w:val="000000"/>
            <w:sz w:val="28"/>
            <w:szCs w:val="28"/>
          </w:rPr>
          <w:t>абзаце втором подпункта 9.2 пункта </w:t>
        </w:r>
      </w:hyperlink>
      <w:r w:rsidRPr="00926F0C">
        <w:rPr>
          <w:color w:val="000000"/>
          <w:sz w:val="28"/>
          <w:szCs w:val="28"/>
        </w:rPr>
        <w:t>9 настоящего Положения, носит обязательный характер.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6"/>
      <w:r w:rsidRPr="00926F0C">
        <w:rPr>
          <w:color w:val="000000"/>
          <w:sz w:val="28"/>
          <w:szCs w:val="28"/>
        </w:rPr>
        <w:t>25. В протоколе заседания комиссии указываются: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61"/>
      <w:bookmarkEnd w:id="42"/>
      <w:r w:rsidRPr="00926F0C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62"/>
      <w:bookmarkEnd w:id="43"/>
      <w:r w:rsidRPr="00926F0C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63"/>
      <w:bookmarkEnd w:id="44"/>
      <w:r w:rsidRPr="00926F0C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4"/>
      <w:bookmarkEnd w:id="45"/>
      <w:r w:rsidRPr="00926F0C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5"/>
      <w:bookmarkEnd w:id="46"/>
      <w:r w:rsidRPr="00926F0C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6"/>
      <w:bookmarkEnd w:id="47"/>
      <w:r w:rsidRPr="00926F0C">
        <w:rPr>
          <w:color w:val="000000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Администрацию  сельского поселения;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7"/>
      <w:bookmarkEnd w:id="48"/>
      <w:r w:rsidRPr="00926F0C">
        <w:rPr>
          <w:color w:val="000000"/>
          <w:sz w:val="28"/>
          <w:szCs w:val="28"/>
        </w:rPr>
        <w:t>другие сведения;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8"/>
      <w:bookmarkEnd w:id="49"/>
      <w:r w:rsidRPr="00926F0C">
        <w:rPr>
          <w:color w:val="000000"/>
          <w:sz w:val="28"/>
          <w:szCs w:val="28"/>
        </w:rPr>
        <w:t>результаты голосования;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9"/>
      <w:bookmarkEnd w:id="50"/>
      <w:r w:rsidRPr="00926F0C">
        <w:rPr>
          <w:color w:val="000000"/>
          <w:sz w:val="28"/>
          <w:szCs w:val="28"/>
        </w:rPr>
        <w:t>решение и обоснование его принятия.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7"/>
      <w:bookmarkEnd w:id="51"/>
      <w:r w:rsidRPr="00926F0C">
        <w:rPr>
          <w:color w:val="000000"/>
          <w:sz w:val="28"/>
          <w:szCs w:val="28"/>
        </w:rPr>
        <w:t>26.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8"/>
      <w:bookmarkEnd w:id="52"/>
      <w:r w:rsidRPr="00926F0C">
        <w:rPr>
          <w:color w:val="000000"/>
          <w:sz w:val="28"/>
          <w:szCs w:val="28"/>
        </w:rPr>
        <w:t>27. Копии протокола заседания комиссии в трехдневный срок со дня заседания направляются Главе сельского поселения, полностью или в виде выписок из него - муниципальному служащему, а также, по решению комиссии, иным заинтересованным лицам.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9"/>
      <w:bookmarkEnd w:id="53"/>
      <w:r w:rsidRPr="00926F0C">
        <w:rPr>
          <w:color w:val="000000"/>
          <w:sz w:val="28"/>
          <w:szCs w:val="28"/>
        </w:rPr>
        <w:t xml:space="preserve">28. Глава  сельского поселения обязан рассмотреть протокол заседания комиссии и вправе учесть в пределах своей </w:t>
      </w:r>
      <w:proofErr w:type="gramStart"/>
      <w:r w:rsidRPr="00926F0C">
        <w:rPr>
          <w:color w:val="000000"/>
          <w:sz w:val="28"/>
          <w:szCs w:val="28"/>
        </w:rPr>
        <w:t>компетенции</w:t>
      </w:r>
      <w:proofErr w:type="gramEnd"/>
      <w:r w:rsidRPr="00926F0C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 сельского поселения, в письменной форме уведомляет комиссию в месячный срок со дня поступления к нему протокола заседания комиссии. Решение Главы сельского поселения, оглашается на ближайшем заседании комиссии и принимается к сведению без обсуждения.</w:t>
      </w:r>
      <w:bookmarkEnd w:id="54"/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30"/>
      <w:r w:rsidRPr="00926F0C">
        <w:rPr>
          <w:color w:val="000000"/>
          <w:sz w:val="28"/>
          <w:szCs w:val="28"/>
        </w:rPr>
        <w:t xml:space="preserve">29. В случае установления комиссией признаков дисциплинарного проступка в действиях (бездействии) муниципального служащего </w:t>
      </w:r>
      <w:r w:rsidRPr="00926F0C">
        <w:rPr>
          <w:color w:val="000000"/>
          <w:sz w:val="28"/>
          <w:szCs w:val="28"/>
        </w:rPr>
        <w:lastRenderedPageBreak/>
        <w:t>информация об этом представляется Главе</w:t>
      </w:r>
      <w:r w:rsidR="001C684A">
        <w:rPr>
          <w:color w:val="000000"/>
          <w:sz w:val="28"/>
          <w:szCs w:val="28"/>
        </w:rPr>
        <w:t xml:space="preserve"> </w:t>
      </w:r>
      <w:r w:rsidRPr="00926F0C">
        <w:rPr>
          <w:color w:val="000000"/>
          <w:sz w:val="28"/>
          <w:szCs w:val="28"/>
        </w:rPr>
        <w:t xml:space="preserve"> сельского поселения,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31"/>
      <w:bookmarkEnd w:id="55"/>
      <w:r w:rsidRPr="00926F0C">
        <w:rPr>
          <w:color w:val="000000"/>
          <w:sz w:val="28"/>
          <w:szCs w:val="28"/>
        </w:rPr>
        <w:t>30.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32"/>
      <w:bookmarkEnd w:id="56"/>
      <w:r w:rsidRPr="00926F0C">
        <w:rPr>
          <w:color w:val="000000"/>
          <w:sz w:val="28"/>
          <w:szCs w:val="28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4405" w:rsidRPr="00926F0C" w:rsidRDefault="00B14405" w:rsidP="00B144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33"/>
      <w:bookmarkEnd w:id="57"/>
      <w:r w:rsidRPr="00926F0C">
        <w:rPr>
          <w:color w:val="000000"/>
          <w:sz w:val="28"/>
          <w:szCs w:val="28"/>
        </w:rPr>
        <w:t>32. </w:t>
      </w:r>
      <w:proofErr w:type="gramStart"/>
      <w:r w:rsidRPr="00926F0C">
        <w:rPr>
          <w:color w:val="00000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кадровой работе Администрации  сельского поселения, ответственными за работу по профилактике коррупционных и иных правонарушений.</w:t>
      </w:r>
      <w:bookmarkEnd w:id="58"/>
      <w:proofErr w:type="gramEnd"/>
    </w:p>
    <w:p w:rsidR="00BF123D" w:rsidRDefault="00BF123D"/>
    <w:sectPr w:rsidR="00BF123D" w:rsidSect="00BF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Times">
    <w:altName w:val="DejaVu Sans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05"/>
    <w:rsid w:val="001A2D1F"/>
    <w:rsid w:val="001C684A"/>
    <w:rsid w:val="005F40BA"/>
    <w:rsid w:val="00AE6E35"/>
    <w:rsid w:val="00B00A69"/>
    <w:rsid w:val="00B14405"/>
    <w:rsid w:val="00BC08AA"/>
    <w:rsid w:val="00BF123D"/>
    <w:rsid w:val="00DE2805"/>
    <w:rsid w:val="00F0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4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E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E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14405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144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Прижатый влево"/>
    <w:basedOn w:val="a"/>
    <w:next w:val="a"/>
    <w:rsid w:val="00B1440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6">
    <w:name w:val="Hyperlink"/>
    <w:basedOn w:val="a0"/>
    <w:rsid w:val="00B14405"/>
    <w:rPr>
      <w:color w:val="0000FF"/>
      <w:u w:val="single"/>
    </w:rPr>
  </w:style>
  <w:style w:type="paragraph" w:customStyle="1" w:styleId="ConsPlusNormal">
    <w:name w:val="ConsPlusNormal"/>
    <w:rsid w:val="00B14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E3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6E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file:///C:\Documents%20and%20Settings\User\&#1052;&#1086;&#1080;%20&#1076;&#1086;&#1082;&#1091;&#1084;&#1077;&#1085;&#1090;&#1099;\&#1050;&#1054;&#1056;&#1056;&#1059;&#1055;&#1062;&#1048;&#1071;\&#1082;&#1086;&#1084;&#1080;&#1089;&#1089;&#1080;&#1103;.doc" TargetMode="External"/><Relationship Id="rId18" Type="http://schemas.openxmlformats.org/officeDocument/2006/relationships/hyperlink" Target="file:///C:\Documents%20and%20Settings\User\&#1052;&#1086;&#1080;%20&#1076;&#1086;&#1082;&#1091;&#1084;&#1077;&#1085;&#1090;&#1099;\&#1050;&#1054;&#1056;&#1056;&#1059;&#1055;&#1062;&#1048;&#1071;\&#1082;&#1086;&#1084;&#1080;&#1089;&#1089;&#1080;&#110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ser\&#1052;&#1086;&#1080;%20&#1076;&#1086;&#1082;&#1091;&#1084;&#1077;&#1085;&#1090;&#1099;\&#1050;&#1054;&#1056;&#1056;&#1059;&#1055;&#1062;&#1048;&#1071;\&#1082;&#1086;&#1084;&#1080;&#1089;&#1089;&#1080;&#1103;.doc" TargetMode="Externa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file:///C:\Documents%20and%20Settings\User\&#1052;&#1086;&#1080;%20&#1076;&#1086;&#1082;&#1091;&#1084;&#1077;&#1085;&#1090;&#1099;\&#1050;&#1054;&#1056;&#1056;&#1059;&#1055;&#1062;&#1048;&#1071;\&#1082;&#1086;&#1084;&#1080;&#1089;&#1089;&#1080;&#1103;.doc" TargetMode="External"/><Relationship Id="rId17" Type="http://schemas.openxmlformats.org/officeDocument/2006/relationships/hyperlink" Target="file:///C:\Documents%20and%20Settings\User\&#1052;&#1086;&#1080;%20&#1076;&#1086;&#1082;&#1091;&#1084;&#1077;&#1085;&#1090;&#1099;\&#1050;&#1054;&#1056;&#1056;&#1059;&#1055;&#1062;&#1048;&#1071;\&#1082;&#1086;&#1084;&#1080;&#1089;&#1089;&#1080;&#1103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&#1052;&#1086;&#1080;%20&#1076;&#1086;&#1082;&#1091;&#1084;&#1077;&#1085;&#1090;&#1099;\&#1050;&#1054;&#1056;&#1056;&#1059;&#1055;&#1062;&#1048;&#1071;\&#1082;&#1086;&#1084;&#1080;&#1089;&#1089;&#1080;&#1103;.doc" TargetMode="External"/><Relationship Id="rId20" Type="http://schemas.openxmlformats.org/officeDocument/2006/relationships/hyperlink" Target="file:///C:\Documents%20and%20Settings\User\&#1052;&#1086;&#1080;%20&#1076;&#1086;&#1082;&#1091;&#1084;&#1077;&#1085;&#1090;&#1099;\&#1050;&#1054;&#1056;&#1056;&#1059;&#1055;&#1062;&#1048;&#1071;\&#1082;&#1086;&#1084;&#1080;&#1089;&#1089;&#1080;&#1103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12064203.101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file:///C:\Documents%20and%20Settings\User\&#1052;&#1086;&#1080;%20&#1076;&#1086;&#1082;&#1091;&#1084;&#1077;&#1085;&#1090;&#1099;\&#1050;&#1054;&#1056;&#1056;&#1059;&#1055;&#1062;&#1048;&#1071;\&#1082;&#1086;&#1084;&#1080;&#1089;&#1089;&#1080;&#1103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52272.1401/" TargetMode="External"/><Relationship Id="rId19" Type="http://schemas.openxmlformats.org/officeDocument/2006/relationships/hyperlink" Target="file:///C:\Documents%20and%20Settings\User\&#1052;&#1086;&#1080;%20&#1076;&#1086;&#1082;&#1091;&#1084;&#1077;&#1085;&#1090;&#1099;\&#1050;&#1054;&#1056;&#1056;&#1059;&#1055;&#1062;&#1048;&#1071;\&#1082;&#1086;&#1084;&#1080;&#1089;&#1089;&#1080;&#1103;.doc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64203.10/" TargetMode="External"/><Relationship Id="rId14" Type="http://schemas.openxmlformats.org/officeDocument/2006/relationships/hyperlink" Target="file:///C:\Documents%20and%20Settings\User\&#1052;&#1086;&#1080;%20&#1076;&#1086;&#1082;&#1091;&#1084;&#1077;&#1085;&#1090;&#1099;\&#1050;&#1054;&#1056;&#1056;&#1059;&#1055;&#1062;&#1048;&#1071;\&#1082;&#1086;&#1084;&#1080;&#1089;&#1089;&#1080;&#1103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2013-06-14T05:16:00Z</dcterms:created>
  <dcterms:modified xsi:type="dcterms:W3CDTF">2013-06-14T07:15:00Z</dcterms:modified>
</cp:coreProperties>
</file>